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68" w:rsidRDefault="003F2768" w:rsidP="003F27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3F2768" w:rsidRDefault="003F2768" w:rsidP="003F27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расходах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членов их семей по каждой сделке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 получения средств,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совершена сделка </w:t>
      </w:r>
    </w:p>
    <w:p w:rsidR="003F2768" w:rsidRDefault="003F2768" w:rsidP="003F27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1 января 201</w:t>
      </w:r>
      <w:r w:rsidR="005F23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2551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2768" w:rsidRDefault="003F2768" w:rsidP="003F27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2768" w:rsidRDefault="003F2768" w:rsidP="003F2768">
      <w:pPr>
        <w:pStyle w:val="ConsPlusNormal"/>
        <w:ind w:firstLine="540"/>
        <w:jc w:val="both"/>
      </w:pPr>
    </w:p>
    <w:p w:rsidR="003F2768" w:rsidRDefault="003F2768" w:rsidP="003F2768">
      <w:pPr>
        <w:pStyle w:val="ConsPlusNormal"/>
        <w:ind w:firstLine="540"/>
        <w:jc w:val="both"/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552"/>
        <w:gridCol w:w="2977"/>
        <w:gridCol w:w="4914"/>
        <w:gridCol w:w="4016"/>
      </w:tblGrid>
      <w:tr w:rsidR="003F2768" w:rsidTr="00C24F71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68" w:rsidRDefault="003F2768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68" w:rsidRDefault="003F2768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Фамилия, имя,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отчество лица,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администрации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Нижнеилимского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муниципального</w:t>
            </w:r>
          </w:p>
          <w:p w:rsidR="003F2768" w:rsidRDefault="003F2768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района </w:t>
            </w:r>
            <w:hyperlink r:id="rId4" w:anchor="Par116" w:tooltip="Ссылка на текущий документ" w:history="1">
              <w:r>
                <w:rPr>
                  <w:rStyle w:val="a3"/>
                  <w:rFonts w:ascii="Courier New" w:hAnsi="Courier New" w:cs="Courier New"/>
                  <w:sz w:val="16"/>
                  <w:szCs w:val="16"/>
                  <w:u w:val="none"/>
                </w:rPr>
                <w:t>&lt;1&gt;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68" w:rsidRDefault="003F2768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Должность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r:id="rId5" w:anchor="Par117" w:tooltip="Ссылка на текущий документ" w:history="1">
              <w:r>
                <w:rPr>
                  <w:rStyle w:val="a3"/>
                  <w:rFonts w:ascii="Courier New" w:hAnsi="Courier New" w:cs="Courier New"/>
                  <w:sz w:val="16"/>
                  <w:szCs w:val="16"/>
                  <w:u w:val="none"/>
                </w:rPr>
                <w:t>&lt;2&gt;</w:t>
              </w:r>
            </w:hyperlink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68" w:rsidRDefault="003F2768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68" w:rsidRDefault="003F2768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источники получения средств, за счет которых совершена сделка</w:t>
            </w:r>
          </w:p>
        </w:tc>
      </w:tr>
      <w:tr w:rsidR="003F2768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8" w:rsidRPr="00813257" w:rsidRDefault="003F2768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68" w:rsidRPr="0084484E" w:rsidRDefault="003F2768" w:rsidP="0042493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8" w:rsidRPr="00813257" w:rsidRDefault="003F2768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8" w:rsidRDefault="003F2768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8" w:rsidRDefault="003F2768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5F2326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6" w:rsidRPr="00745336" w:rsidRDefault="005F2326" w:rsidP="009C524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33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26" w:rsidRPr="00745336" w:rsidRDefault="005F2326" w:rsidP="009C524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5336">
              <w:rPr>
                <w:rFonts w:ascii="Times New Roman" w:hAnsi="Times New Roman" w:cs="Times New Roman"/>
                <w:b/>
                <w:sz w:val="24"/>
                <w:szCs w:val="24"/>
              </w:rPr>
              <w:t>Тюхтяев</w:t>
            </w:r>
            <w:proofErr w:type="spellEnd"/>
            <w:r w:rsidRPr="00745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6" w:rsidRPr="00745336" w:rsidRDefault="005F2326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 района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6" w:rsidRDefault="00C24F71">
            <w:r>
              <w:t>нет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6" w:rsidRDefault="005F232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745336" w:rsidRDefault="00C24F71" w:rsidP="009C524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237D05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7D0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r w:rsidRPr="00AA18C1">
              <w:t>нет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813257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84484E" w:rsidRDefault="00C24F71" w:rsidP="009C524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484E">
              <w:rPr>
                <w:rFonts w:ascii="Times New Roman" w:hAnsi="Times New Roman" w:cs="Times New Roman"/>
                <w:b/>
                <w:sz w:val="24"/>
                <w:szCs w:val="24"/>
              </w:rPr>
              <w:t>Козак</w:t>
            </w:r>
            <w:proofErr w:type="spellEnd"/>
            <w:r w:rsidRPr="00844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813257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Заместитель мэра по вопросам экономики и финансам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r w:rsidRPr="00AA18C1">
              <w:t>нет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813257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813257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813257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r w:rsidRPr="00AA18C1">
              <w:t>нет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813257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8B12F3" w:rsidRDefault="00C24F71" w:rsidP="009C524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3">
              <w:rPr>
                <w:rFonts w:ascii="Times New Roman" w:hAnsi="Times New Roman" w:cs="Times New Roman"/>
                <w:b/>
                <w:sz w:val="24"/>
                <w:szCs w:val="24"/>
              </w:rPr>
              <w:t>Селезнева Галина Владимировна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813257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социальным вопросам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r w:rsidRPr="00AA18C1">
              <w:t>нет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813257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FF4E2B" w:rsidRDefault="00C24F71" w:rsidP="009C524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E2B">
              <w:rPr>
                <w:rFonts w:ascii="Times New Roman" w:hAnsi="Times New Roman" w:cs="Times New Roman"/>
                <w:b/>
                <w:sz w:val="24"/>
                <w:szCs w:val="24"/>
              </w:rPr>
              <w:t>Цвейгарт</w:t>
            </w:r>
            <w:proofErr w:type="spellEnd"/>
            <w:r w:rsidRPr="00FF4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813257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по жилищной политике, энергетике, транспорту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r w:rsidRPr="00AA18C1">
              <w:lastRenderedPageBreak/>
              <w:t>нет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813257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813257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813257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r w:rsidRPr="00AA18C1">
              <w:t>нет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813257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3807FA" w:rsidRDefault="00C24F71" w:rsidP="009C524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Бизимова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 Федоровна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813257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«Управление по культуре, спорту и делам молодежи»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r w:rsidRPr="00AA18C1">
              <w:t>нет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b/>
                <w:sz w:val="24"/>
                <w:szCs w:val="24"/>
              </w:rPr>
              <w:t>Бойко Ольга Викторовна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b/>
                <w:sz w:val="24"/>
                <w:szCs w:val="24"/>
              </w:rPr>
              <w:t>Пирогова Татьяна Константиновна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образования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b/>
                <w:sz w:val="24"/>
                <w:szCs w:val="24"/>
              </w:rPr>
              <w:t>Сыч Юлия Владимировна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по управлению муниципальным имуществом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4F71">
              <w:rPr>
                <w:rFonts w:ascii="Times New Roman" w:hAnsi="Times New Roman" w:cs="Times New Roman"/>
                <w:b/>
                <w:sz w:val="24"/>
                <w:szCs w:val="24"/>
              </w:rPr>
              <w:t>Амелин</w:t>
            </w:r>
            <w:proofErr w:type="spellEnd"/>
            <w:r w:rsidRPr="00C24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социально-экономического развития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4F71">
              <w:rPr>
                <w:rFonts w:ascii="Times New Roman" w:hAnsi="Times New Roman" w:cs="Times New Roman"/>
                <w:b/>
                <w:sz w:val="24"/>
                <w:szCs w:val="24"/>
              </w:rPr>
              <w:t>Боганюк</w:t>
            </w:r>
            <w:proofErr w:type="spellEnd"/>
            <w:r w:rsidRPr="00C24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архитектуры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4F71">
              <w:rPr>
                <w:rFonts w:ascii="Times New Roman" w:hAnsi="Times New Roman" w:cs="Times New Roman"/>
                <w:b/>
                <w:sz w:val="24"/>
                <w:szCs w:val="24"/>
              </w:rPr>
              <w:t>Воеводова</w:t>
            </w:r>
            <w:proofErr w:type="spellEnd"/>
            <w:r w:rsidRPr="00C24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Консультант по кадрам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b/>
                <w:sz w:val="24"/>
                <w:szCs w:val="24"/>
              </w:rPr>
              <w:t>Данилова Оксана Николаевна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</w:t>
            </w:r>
            <w:proofErr w:type="gramStart"/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екретарь административной комиссии юридического отдела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b/>
                <w:sz w:val="24"/>
                <w:szCs w:val="24"/>
              </w:rPr>
              <w:t>Жёлтышев Максим Вячеславович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информационных технологий, транспорта и связи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4F71">
              <w:rPr>
                <w:rFonts w:ascii="Times New Roman" w:hAnsi="Times New Roman" w:cs="Times New Roman"/>
                <w:b/>
                <w:sz w:val="24"/>
                <w:szCs w:val="24"/>
              </w:rPr>
              <w:t>Драпеза</w:t>
            </w:r>
            <w:proofErr w:type="spellEnd"/>
            <w:r w:rsidRPr="00C24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Консультант по государственному управлению охраной труда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4F71">
              <w:rPr>
                <w:rFonts w:ascii="Times New Roman" w:hAnsi="Times New Roman" w:cs="Times New Roman"/>
                <w:b/>
                <w:sz w:val="24"/>
                <w:szCs w:val="24"/>
              </w:rPr>
              <w:t>Дудич</w:t>
            </w:r>
            <w:proofErr w:type="spellEnd"/>
            <w:r w:rsidRPr="00C24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Ивановна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развитию малого и среднего предпринимательства и вопросам сельского хозяйства отдел социально-экономического развития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Каретников Валерий Николаевич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по вопросам транспорта и связи отдела </w:t>
            </w:r>
            <w:r w:rsidRPr="00C2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технологий, транспорта и связи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lastRenderedPageBreak/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4F71">
              <w:rPr>
                <w:rFonts w:ascii="Times New Roman" w:hAnsi="Times New Roman" w:cs="Times New Roman"/>
                <w:b/>
                <w:sz w:val="24"/>
                <w:szCs w:val="24"/>
              </w:rPr>
              <w:t>Кияница</w:t>
            </w:r>
            <w:proofErr w:type="spellEnd"/>
            <w:r w:rsidRPr="00C24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Заведующий архивным отделом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4F71">
              <w:rPr>
                <w:rFonts w:ascii="Times New Roman" w:hAnsi="Times New Roman" w:cs="Times New Roman"/>
                <w:b/>
                <w:sz w:val="24"/>
                <w:szCs w:val="24"/>
              </w:rPr>
              <w:t>Кузьминич</w:t>
            </w:r>
            <w:proofErr w:type="spellEnd"/>
            <w:r w:rsidRPr="00C24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планирования, анализа в сфере закупок отдела по регулированию контрактной систему в сфере закупок 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4F71">
              <w:rPr>
                <w:rFonts w:ascii="Times New Roman" w:hAnsi="Times New Roman" w:cs="Times New Roman"/>
                <w:b/>
                <w:sz w:val="24"/>
                <w:szCs w:val="24"/>
              </w:rPr>
              <w:t>Курдюмов</w:t>
            </w:r>
            <w:proofErr w:type="spellEnd"/>
            <w:r w:rsidRPr="00C24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регулированию контрактной систему в сфере закупок</w:t>
            </w:r>
            <w:proofErr w:type="gramEnd"/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b/>
                <w:sz w:val="24"/>
                <w:szCs w:val="24"/>
              </w:rPr>
              <w:t>Рязанова Татьяна Петровна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4F71">
              <w:rPr>
                <w:rFonts w:ascii="Times New Roman" w:hAnsi="Times New Roman" w:cs="Times New Roman"/>
                <w:b/>
                <w:sz w:val="24"/>
                <w:szCs w:val="24"/>
              </w:rPr>
              <w:t>Лукшиц</w:t>
            </w:r>
            <w:proofErr w:type="spellEnd"/>
            <w:r w:rsidRPr="00C24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вопросам торговли, общественного питания и бытового обслуживания отдела социально-экономического развития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 Елена Геннадьевна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правовым вопросам юридического отдела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4F71">
              <w:rPr>
                <w:rFonts w:ascii="Times New Roman" w:hAnsi="Times New Roman" w:cs="Times New Roman"/>
                <w:b/>
                <w:sz w:val="24"/>
                <w:szCs w:val="24"/>
              </w:rPr>
              <w:t>Пермина</w:t>
            </w:r>
            <w:proofErr w:type="spellEnd"/>
            <w:r w:rsidRPr="00C24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строительства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b/>
                <w:sz w:val="24"/>
                <w:szCs w:val="24"/>
              </w:rPr>
              <w:t>Савицкая Лариса Владимировна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Начальник отдела жилищно-коммунального хозяйства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Светлана Владимировна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по вопросам труда и заработной платы отдела социально-экономического </w:t>
            </w:r>
            <w:r w:rsidRPr="00C2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lastRenderedPageBreak/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b/>
                <w:sz w:val="24"/>
                <w:szCs w:val="24"/>
              </w:rPr>
              <w:t>Сорокина Алена Юрьевна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комиссии по делам несовершеннолетних и защите их прав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4F71">
              <w:rPr>
                <w:rFonts w:ascii="Times New Roman" w:hAnsi="Times New Roman" w:cs="Times New Roman"/>
                <w:b/>
                <w:sz w:val="24"/>
                <w:szCs w:val="24"/>
              </w:rPr>
              <w:t>Субботкина</w:t>
            </w:r>
            <w:proofErr w:type="spellEnd"/>
            <w:r w:rsidRPr="00C24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Ника Михайловна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b/>
                <w:sz w:val="24"/>
                <w:szCs w:val="24"/>
              </w:rPr>
              <w:t>Суслова Наталья Юрьевна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отдела жилищно-коммунального хозяйства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b/>
                <w:sz w:val="24"/>
                <w:szCs w:val="24"/>
              </w:rPr>
              <w:t>Трибунский Юрий Владимирович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организационной работы и социальной политики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4F71">
              <w:rPr>
                <w:rFonts w:ascii="Times New Roman" w:hAnsi="Times New Roman" w:cs="Times New Roman"/>
                <w:b/>
                <w:sz w:val="24"/>
                <w:szCs w:val="24"/>
              </w:rPr>
              <w:t>Хамадиев</w:t>
            </w:r>
            <w:proofErr w:type="spellEnd"/>
            <w:r w:rsidRPr="00C24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Альберт </w:t>
            </w:r>
            <w:proofErr w:type="spellStart"/>
            <w:r w:rsidRPr="00C24F71">
              <w:rPr>
                <w:rFonts w:ascii="Times New Roman" w:hAnsi="Times New Roman" w:cs="Times New Roman"/>
                <w:b/>
                <w:sz w:val="24"/>
                <w:szCs w:val="24"/>
              </w:rPr>
              <w:t>Фанилиевич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Консультант по гражданской обороне и чрезвычайным ситуациям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4F71">
              <w:rPr>
                <w:rFonts w:ascii="Times New Roman" w:hAnsi="Times New Roman" w:cs="Times New Roman"/>
                <w:b/>
                <w:sz w:val="24"/>
                <w:szCs w:val="24"/>
              </w:rPr>
              <w:t>Чапский</w:t>
            </w:r>
            <w:proofErr w:type="spellEnd"/>
            <w:r w:rsidRPr="00C24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Консультант по мобилизационной подготовке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C24F71" w:rsidRDefault="00C24F71">
            <w:r w:rsidRPr="00C24F7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092B58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r w:rsidRPr="00AA18C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9F458E" w:rsidRDefault="00C24F71" w:rsidP="009C524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458E">
              <w:rPr>
                <w:rFonts w:ascii="Times New Roman" w:hAnsi="Times New Roman" w:cs="Times New Roman"/>
                <w:b/>
                <w:sz w:val="24"/>
                <w:szCs w:val="24"/>
              </w:rPr>
              <w:t>Шакитский</w:t>
            </w:r>
            <w:proofErr w:type="spellEnd"/>
            <w:r w:rsidRPr="009F4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Васильевич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природопользованию и охране окружающей среды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r w:rsidRPr="00AA18C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9F458E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r w:rsidRPr="00AA18C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813257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9B243E" w:rsidRDefault="00C24F71" w:rsidP="009C524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Юмашева Галина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Петровна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813257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субсидий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r w:rsidRPr="00AA18C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r w:rsidRPr="00AA18C1">
              <w:t>нет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</w:tbl>
    <w:p w:rsidR="003F2768" w:rsidRDefault="003F2768" w:rsidP="003F2768">
      <w:pPr>
        <w:pStyle w:val="ConsPlusNormal"/>
        <w:ind w:firstLine="540"/>
        <w:jc w:val="both"/>
      </w:pPr>
    </w:p>
    <w:p w:rsidR="003F2768" w:rsidRDefault="003F2768" w:rsidP="003F2768">
      <w:pPr>
        <w:pStyle w:val="ConsPlusNormal"/>
        <w:ind w:firstLine="540"/>
        <w:jc w:val="both"/>
      </w:pPr>
      <w:r>
        <w:t>--------------------------------</w:t>
      </w:r>
    </w:p>
    <w:p w:rsidR="003F2768" w:rsidRDefault="003F2768" w:rsidP="003F2768">
      <w:pPr>
        <w:pStyle w:val="ConsPlusNormal"/>
        <w:ind w:firstLine="540"/>
        <w:jc w:val="both"/>
      </w:pPr>
      <w:r>
        <w:t>&lt;1&gt; Фамилия, имя и отчество указываются только в отношении лица, замещающего муниципальную должность. Фамилия, имя и отчество супруги (супруга) и несовершеннолетних детей лица, замещающего муниципальную должность, не указываются.</w:t>
      </w:r>
    </w:p>
    <w:p w:rsidR="003F2768" w:rsidRDefault="003F2768" w:rsidP="003F2768">
      <w:pPr>
        <w:pStyle w:val="ConsPlusNormal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>казывается только должность лица, замещающего муниципальную должность.</w:t>
      </w:r>
    </w:p>
    <w:p w:rsidR="003F2768" w:rsidRDefault="003F2768" w:rsidP="003F2768">
      <w:pPr>
        <w:pStyle w:val="ConsPlusNormal"/>
        <w:ind w:firstLine="540"/>
        <w:jc w:val="both"/>
      </w:pPr>
    </w:p>
    <w:sectPr w:rsidR="003F2768" w:rsidSect="003F27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F2768"/>
    <w:rsid w:val="0025516B"/>
    <w:rsid w:val="003F2768"/>
    <w:rsid w:val="005F2326"/>
    <w:rsid w:val="006420FA"/>
    <w:rsid w:val="006D40B7"/>
    <w:rsid w:val="00B52A45"/>
    <w:rsid w:val="00B86100"/>
    <w:rsid w:val="00C24F71"/>
    <w:rsid w:val="00C541A2"/>
    <w:rsid w:val="00FF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7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F27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F27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52;&#1086;&#1080;%20&#1076;&#1086;&#1082;&#1091;&#1084;&#1077;&#1085;&#1090;&#1099;\&#1052;&#1091;&#1085;&#1080;&#1094;&#1080;&#1087;&#1072;&#1083;&#1100;&#1085;&#1099;&#1077;%20&#1089;&#1083;&#1091;&#1078;&#1072;&#1097;&#1080;&#1077;\&#1057;&#1087;&#1088;&#1072;&#1074;&#1082;&#1080;%20&#1086;%20&#1076;&#1086;&#1093;&#1086;&#1076;&#1072;&#1093;%20&#1088;&#1072;&#1079;&#1084;&#1077;&#1097;&#1077;&#1085;&#1080;&#1077;\&#1055;&#1086;&#1083;&#1086;&#1078;&#1077;&#1085;&#1080;&#1077;%20&#1086;%20&#1088;&#1072;&#1079;&#1084;&#1077;&#1097;&#1077;&#1085;&#1080;&#1080;.rtf" TargetMode="External"/><Relationship Id="rId4" Type="http://schemas.openxmlformats.org/officeDocument/2006/relationships/hyperlink" Target="file:///D:\&#1052;&#1086;&#1080;%20&#1076;&#1086;&#1082;&#1091;&#1084;&#1077;&#1085;&#1090;&#1099;\&#1052;&#1091;&#1085;&#1080;&#1094;&#1080;&#1087;&#1072;&#1083;&#1100;&#1085;&#1099;&#1077;%20&#1089;&#1083;&#1091;&#1078;&#1072;&#1097;&#1080;&#1077;\&#1057;&#1087;&#1088;&#1072;&#1074;&#1082;&#1080;%20&#1086;%20&#1076;&#1086;&#1093;&#1086;&#1076;&#1072;&#1093;%20&#1088;&#1072;&#1079;&#1084;&#1077;&#1097;&#1077;&#1085;&#1080;&#1077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Chosen One</cp:lastModifiedBy>
  <cp:revision>5</cp:revision>
  <dcterms:created xsi:type="dcterms:W3CDTF">2013-05-23T03:43:00Z</dcterms:created>
  <dcterms:modified xsi:type="dcterms:W3CDTF">2014-05-12T00:55:00Z</dcterms:modified>
</cp:coreProperties>
</file>